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868B66">
      <w:pPr>
        <w:tabs>
          <w:tab w:val="left" w:pos="2924"/>
          <w:tab w:val="center" w:pos="5310"/>
        </w:tabs>
        <w:spacing w:line="276" w:lineRule="auto"/>
        <w:jc w:val="center"/>
        <w:rPr>
          <w:rFonts w:hint="default"/>
          <w:b/>
          <w:smallCaps/>
          <w:color w:val="1F3864"/>
          <w:sz w:val="40"/>
          <w:szCs w:val="40"/>
          <w:lang w:val="en-US"/>
        </w:rPr>
      </w:pPr>
      <w:r>
        <w:rPr>
          <w:rFonts w:hint="default"/>
          <w:b/>
          <w:smallCaps/>
          <w:color w:val="1F3864"/>
          <w:sz w:val="40"/>
          <w:szCs w:val="40"/>
          <w:lang w:val="en-US"/>
        </w:rPr>
        <w:t>GAGAN DASH</w:t>
      </w:r>
    </w:p>
    <w:p w14:paraId="00000002">
      <w:pPr>
        <w:tabs>
          <w:tab w:val="left" w:pos="2924"/>
          <w:tab w:val="center" w:pos="5310"/>
        </w:tabs>
        <w:spacing w:line="276" w:lineRule="auto"/>
        <w:jc w:val="center"/>
        <w:rPr>
          <w:rFonts w:hint="default" w:ascii="Arial" w:hAnsi="Arial" w:eastAsia="Arial" w:cs="Arial"/>
          <w:b/>
          <w:smallCaps/>
          <w:sz w:val="14"/>
          <w:szCs w:val="14"/>
          <w:lang w:val="en-US"/>
        </w:rPr>
      </w:pPr>
      <w:r>
        <w:rPr>
          <w:rFonts w:hint="default" w:ascii="Arial" w:hAnsi="Arial" w:eastAsia="Arial" w:cs="Arial"/>
          <w:sz w:val="14"/>
          <w:szCs w:val="14"/>
          <w:lang w:val="en-US"/>
        </w:rPr>
        <w:t>gagandash002</w:t>
      </w:r>
      <w:r>
        <w:rPr>
          <w:rFonts w:ascii="Arial" w:hAnsi="Arial" w:eastAsia="Arial" w:cs="Arial"/>
          <w:sz w:val="14"/>
          <w:szCs w:val="14"/>
        </w:rPr>
        <w:t xml:space="preserve">@gmail.com </w:t>
      </w:r>
      <w:r>
        <w:rPr>
          <w:rFonts w:ascii="Arial" w:hAnsi="Arial" w:eastAsia="Arial" w:cs="Arial"/>
          <w:smallCaps/>
          <w:sz w:val="14"/>
          <w:szCs w:val="14"/>
        </w:rPr>
        <w:t>|</w:t>
      </w:r>
      <w:r>
        <w:rPr>
          <w:rFonts w:ascii="Arial" w:hAnsi="Arial" w:eastAsia="Arial" w:cs="Arial"/>
          <w:smallCaps/>
        </w:rPr>
        <w:t xml:space="preserve"> </w:t>
      </w:r>
      <w:r>
        <w:rPr>
          <w:rFonts w:ascii="Arial" w:hAnsi="Arial" w:eastAsia="Arial" w:cs="Arial"/>
          <w:smallCaps/>
          <w:sz w:val="14"/>
          <w:szCs w:val="14"/>
        </w:rPr>
        <w:t>+91-</w:t>
      </w:r>
      <w:r>
        <w:rPr>
          <w:rFonts w:hint="default" w:ascii="Arial" w:hAnsi="Arial" w:eastAsia="Arial" w:cs="Arial"/>
          <w:smallCaps/>
          <w:sz w:val="14"/>
          <w:szCs w:val="14"/>
          <w:lang w:val="en-US"/>
        </w:rPr>
        <w:t>82497 42887</w:t>
      </w:r>
      <w:r>
        <w:rPr>
          <w:rFonts w:ascii="Arial" w:hAnsi="Arial" w:eastAsia="Arial" w:cs="Arial"/>
          <w:smallCaps/>
          <w:sz w:val="14"/>
          <w:szCs w:val="14"/>
        </w:rPr>
        <w:t>|</w:t>
      </w:r>
      <w:r>
        <w:rPr>
          <w:rFonts w:ascii="Arial" w:hAnsi="Arial" w:eastAsia="Arial" w:cs="Arial"/>
          <w:color w:val="1155CC"/>
          <w:sz w:val="14"/>
          <w:szCs w:val="14"/>
          <w:u w:val="single"/>
        </w:rPr>
        <w:t xml:space="preserve"> </w:t>
      </w:r>
      <w:r>
        <w:fldChar w:fldCharType="begin"/>
      </w:r>
      <w:r>
        <w:instrText xml:space="preserve"> HYPERLINK "https://github.com/Swastik124" </w:instrText>
      </w:r>
      <w:r>
        <w:fldChar w:fldCharType="separate"/>
      </w:r>
      <w:r>
        <w:rPr>
          <w:rStyle w:val="11"/>
          <w:rFonts w:ascii="Arial" w:hAnsi="Arial" w:eastAsia="Arial" w:cs="Arial"/>
          <w:sz w:val="14"/>
          <w:szCs w:val="14"/>
        </w:rPr>
        <w:t>https://github.com/</w:t>
      </w:r>
      <w:r>
        <w:rPr>
          <w:rStyle w:val="11"/>
          <w:rFonts w:hint="default" w:ascii="Arial" w:hAnsi="Arial" w:eastAsia="Arial" w:cs="Arial"/>
          <w:sz w:val="14"/>
          <w:szCs w:val="14"/>
          <w:lang w:val="en-US"/>
        </w:rPr>
        <w:t>G</w:t>
      </w:r>
      <w:r>
        <w:rPr>
          <w:rStyle w:val="11"/>
          <w:rFonts w:ascii="Arial" w:hAnsi="Arial" w:eastAsia="Arial" w:cs="Arial"/>
          <w:sz w:val="14"/>
          <w:szCs w:val="14"/>
        </w:rPr>
        <w:fldChar w:fldCharType="end"/>
      </w:r>
      <w:r>
        <w:rPr>
          <w:rStyle w:val="11"/>
          <w:rFonts w:hint="default" w:ascii="Arial" w:hAnsi="Arial" w:eastAsia="Arial" w:cs="Arial"/>
          <w:sz w:val="14"/>
          <w:szCs w:val="14"/>
          <w:lang w:val="en-US"/>
        </w:rPr>
        <w:t>AGANDASH002</w:t>
      </w:r>
    </w:p>
    <w:p w14:paraId="00000003">
      <w:pPr>
        <w:tabs>
          <w:tab w:val="left" w:pos="2924"/>
          <w:tab w:val="center" w:pos="5310"/>
        </w:tabs>
        <w:spacing w:line="276" w:lineRule="auto"/>
        <w:jc w:val="center"/>
        <w:rPr>
          <w:rFonts w:ascii="Roboto" w:hAnsi="Roboto" w:eastAsia="Roboto" w:cs="Roboto"/>
          <w:b/>
          <w:color w:val="000000"/>
          <w:sz w:val="8"/>
          <w:szCs w:val="8"/>
        </w:rPr>
      </w:pPr>
    </w:p>
    <w:p w14:paraId="00000004">
      <w:pPr>
        <w:pBdr>
          <w:bottom w:val="single" w:color="000000" w:sz="4" w:space="1"/>
        </w:pBdr>
        <w:spacing w:line="276" w:lineRule="auto"/>
        <w:rPr>
          <w:rFonts w:ascii="Arial" w:hAnsi="Arial" w:eastAsia="Arial" w:cs="Arial"/>
          <w:b/>
          <w:color w:val="333333"/>
          <w:sz w:val="24"/>
          <w:szCs w:val="24"/>
        </w:rPr>
      </w:pPr>
      <w:r>
        <w:rPr>
          <w:rFonts w:ascii="Arial" w:hAnsi="Arial" w:eastAsia="Arial" w:cs="Arial"/>
          <w:b/>
          <w:color w:val="2E75B5"/>
          <w:sz w:val="24"/>
          <w:szCs w:val="24"/>
        </w:rPr>
        <w:t>Education</w:t>
      </w:r>
    </w:p>
    <w:p w14:paraId="00000005">
      <w:pPr>
        <w:spacing w:line="276" w:lineRule="auto"/>
        <w:rPr>
          <w:rFonts w:ascii="Arial" w:hAnsi="Arial" w:eastAsia="Arial" w:cs="Arial"/>
          <w:b/>
          <w:color w:val="333333"/>
          <w:sz w:val="4"/>
          <w:szCs w:val="4"/>
        </w:rPr>
      </w:pPr>
    </w:p>
    <w:p w14:paraId="00000006">
      <w:pPr>
        <w:rPr>
          <w:rFonts w:ascii="Arial" w:hAnsi="Arial" w:eastAsia="Arial" w:cs="Arial"/>
          <w:color w:val="333333"/>
        </w:rPr>
      </w:pPr>
      <w:bookmarkStart w:id="0" w:name="_gjdgxs" w:colFirst="0" w:colLast="0"/>
      <w:bookmarkEnd w:id="0"/>
      <w:r>
        <w:rPr>
          <w:rFonts w:hint="default" w:ascii="Arial" w:hAnsi="Arial" w:eastAsia="Arial" w:cs="Arial"/>
          <w:b/>
          <w:lang w:val="en-US"/>
        </w:rPr>
        <w:t>KIIT</w:t>
      </w:r>
      <w:r>
        <w:rPr>
          <w:rFonts w:ascii="Arial" w:hAnsi="Arial" w:eastAsia="Arial" w:cs="Arial"/>
          <w:b/>
        </w:rPr>
        <w:t xml:space="preserve"> University India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sz w:val="16"/>
          <w:szCs w:val="16"/>
        </w:rPr>
        <w:t xml:space="preserve"> </w:t>
      </w:r>
      <w:r>
        <w:rPr>
          <w:rFonts w:ascii="Arial" w:hAnsi="Arial" w:eastAsia="Arial" w:cs="Arial"/>
          <w:sz w:val="16"/>
          <w:szCs w:val="16"/>
        </w:rPr>
        <w:tab/>
      </w:r>
      <w:r>
        <w:rPr>
          <w:rFonts w:ascii="Arial" w:hAnsi="Arial" w:eastAsia="Arial" w:cs="Arial"/>
          <w:sz w:val="16"/>
          <w:szCs w:val="16"/>
        </w:rPr>
        <w:tab/>
      </w:r>
      <w:r>
        <w:rPr>
          <w:rFonts w:ascii="Arial" w:hAnsi="Arial" w:eastAsia="Arial" w:cs="Arial"/>
          <w:b/>
          <w:sz w:val="21"/>
          <w:szCs w:val="21"/>
        </w:rPr>
        <w:t xml:space="preserve">           </w:t>
      </w:r>
      <w:r>
        <w:rPr>
          <w:rFonts w:ascii="Arial" w:hAnsi="Arial" w:eastAsia="Arial" w:cs="Arial"/>
          <w:b/>
          <w:sz w:val="21"/>
          <w:szCs w:val="21"/>
        </w:rPr>
        <w:tab/>
      </w:r>
      <w:r>
        <w:rPr>
          <w:rFonts w:ascii="Arial" w:hAnsi="Arial" w:eastAsia="Arial" w:cs="Arial"/>
          <w:b/>
          <w:sz w:val="21"/>
          <w:szCs w:val="21"/>
        </w:rPr>
        <w:t xml:space="preserve">           </w:t>
      </w:r>
      <w:r>
        <w:rPr>
          <w:rFonts w:hint="default" w:ascii="Arial" w:hAnsi="Arial" w:eastAsia="Arial" w:cs="Arial"/>
          <w:b/>
          <w:sz w:val="21"/>
          <w:szCs w:val="21"/>
          <w:lang w:val="en-US"/>
        </w:rPr>
        <w:t xml:space="preserve">            </w:t>
      </w:r>
      <w:r>
        <w:rPr>
          <w:rFonts w:ascii="Arial" w:hAnsi="Arial" w:eastAsia="Arial" w:cs="Arial"/>
          <w:b/>
        </w:rPr>
        <w:t>2022 - 2026</w:t>
      </w:r>
    </w:p>
    <w:p w14:paraId="1979216D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="270" w:hanging="270"/>
        <w:rPr>
          <w:color w:val="333333"/>
          <w:sz w:val="18"/>
          <w:szCs w:val="18"/>
        </w:rPr>
      </w:pPr>
      <w:r>
        <w:rPr>
          <w:rFonts w:hint="default" w:ascii="Arial" w:hAnsi="Arial" w:eastAsia="Arial" w:cs="Arial"/>
          <w:lang w:val="en-US"/>
        </w:rPr>
        <w:t xml:space="preserve">Computer Science and Engineering </w:t>
      </w:r>
      <w:r>
        <w:rPr>
          <w:rFonts w:ascii="Arial" w:hAnsi="Arial" w:eastAsia="Arial" w:cs="Arial"/>
        </w:rPr>
        <w:t xml:space="preserve"> </w:t>
      </w:r>
    </w:p>
    <w:p w14:paraId="2AE98D91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Chars="0"/>
        <w:rPr>
          <w:rFonts w:hint="default"/>
          <w:i/>
          <w:iCs/>
          <w:color w:val="333333"/>
          <w:sz w:val="18"/>
          <w:szCs w:val="18"/>
          <w:lang w:val="en-US"/>
        </w:rPr>
      </w:pPr>
      <w:r>
        <w:rPr>
          <w:rFonts w:hint="default"/>
          <w:color w:val="333333"/>
          <w:sz w:val="18"/>
          <w:szCs w:val="18"/>
          <w:lang w:val="en-US"/>
        </w:rPr>
        <w:t xml:space="preserve">   </w:t>
      </w:r>
      <w:r>
        <w:rPr>
          <w:rFonts w:hint="default"/>
          <w:i/>
          <w:iCs/>
          <w:color w:val="333333"/>
          <w:sz w:val="18"/>
          <w:szCs w:val="18"/>
          <w:lang w:val="en-US"/>
        </w:rPr>
        <w:t xml:space="preserve">   </w:t>
      </w:r>
      <w:r>
        <w:rPr>
          <w:rFonts w:hint="default"/>
          <w:i/>
          <w:iCs/>
          <w:color w:val="333333"/>
          <w:sz w:val="24"/>
          <w:szCs w:val="24"/>
          <w:lang w:val="en-US"/>
        </w:rPr>
        <w:t xml:space="preserve"> 8.62 CGPA till 4</w:t>
      </w:r>
      <w:r>
        <w:rPr>
          <w:rFonts w:hint="default"/>
          <w:i/>
          <w:iCs/>
          <w:color w:val="333333"/>
          <w:sz w:val="24"/>
          <w:szCs w:val="24"/>
          <w:vertAlign w:val="superscript"/>
          <w:lang w:val="en-US"/>
        </w:rPr>
        <w:t>th</w:t>
      </w:r>
      <w:r>
        <w:rPr>
          <w:rFonts w:hint="default"/>
          <w:i/>
          <w:iCs/>
          <w:color w:val="333333"/>
          <w:sz w:val="24"/>
          <w:szCs w:val="24"/>
          <w:lang w:val="en-US"/>
        </w:rPr>
        <w:t xml:space="preserve"> semester</w:t>
      </w:r>
    </w:p>
    <w:p w14:paraId="000000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="270"/>
        <w:rPr>
          <w:color w:val="333333"/>
          <w:sz w:val="18"/>
          <w:szCs w:val="18"/>
        </w:rPr>
      </w:pPr>
      <w:r>
        <w:rPr>
          <w:rFonts w:ascii="Arial" w:hAnsi="Arial" w:eastAsia="Arial" w:cs="Arial"/>
          <w:b/>
        </w:rPr>
        <w:t>Kendriya Vidyalaya No.2 School, India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 xml:space="preserve"> </w:t>
      </w:r>
      <w:r>
        <w:rPr>
          <w:rFonts w:ascii="Arial" w:hAnsi="Arial" w:eastAsia="Arial" w:cs="Arial"/>
          <w:b/>
          <w:sz w:val="22"/>
          <w:szCs w:val="22"/>
        </w:rPr>
        <w:tab/>
      </w:r>
      <w:r>
        <w:rPr>
          <w:rFonts w:ascii="Arial" w:hAnsi="Arial" w:eastAsia="Arial" w:cs="Arial"/>
          <w:b/>
          <w:sz w:val="22"/>
          <w:szCs w:val="22"/>
        </w:rPr>
        <w:t xml:space="preserve">          </w:t>
      </w:r>
      <w:r>
        <w:rPr>
          <w:rFonts w:ascii="Arial" w:hAnsi="Arial" w:eastAsia="Arial" w:cs="Arial"/>
          <w:i/>
        </w:rPr>
        <w:t xml:space="preserve"> </w:t>
      </w:r>
      <w:r>
        <w:rPr>
          <w:rFonts w:ascii="Arial" w:hAnsi="Arial" w:eastAsia="Arial" w:cs="Arial"/>
          <w:b/>
        </w:rPr>
        <w:t>2021 - 2022</w:t>
      </w:r>
    </w:p>
    <w:p w14:paraId="71E1C31A">
      <w:pPr>
        <w:numPr>
          <w:ilvl w:val="0"/>
          <w:numId w:val="2"/>
        </w:numPr>
        <w:spacing w:line="276" w:lineRule="auto"/>
        <w:ind w:left="283" w:hanging="283"/>
        <w:rPr>
          <w:rFonts w:ascii="Arial" w:hAnsi="Arial" w:eastAsia="Arial" w:cs="Arial"/>
        </w:rPr>
      </w:pPr>
      <w:r>
        <w:rPr>
          <w:rFonts w:ascii="Arial" w:hAnsi="Arial" w:eastAsia="Arial" w:cs="Arial"/>
          <w:i/>
        </w:rPr>
        <w:t xml:space="preserve">AISSCE (Class XII), Percentage: </w:t>
      </w:r>
      <w:r>
        <w:rPr>
          <w:rFonts w:hint="default" w:ascii="Arial" w:hAnsi="Arial" w:eastAsia="Arial" w:cs="Arial"/>
          <w:i/>
          <w:lang w:val="en-US"/>
        </w:rPr>
        <w:t>94.2</w:t>
      </w:r>
      <w:r>
        <w:rPr>
          <w:rFonts w:ascii="Arial" w:hAnsi="Arial" w:eastAsia="Arial" w:cs="Arial"/>
          <w:i/>
        </w:rPr>
        <w:t>%</w:t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ab/>
      </w:r>
      <w:r>
        <w:rPr>
          <w:rFonts w:ascii="Arial" w:hAnsi="Arial" w:eastAsia="Arial" w:cs="Arial"/>
          <w:i/>
        </w:rPr>
        <w:t xml:space="preserve">  </w:t>
      </w:r>
    </w:p>
    <w:p w14:paraId="0000000A">
      <w:pPr>
        <w:spacing w:line="276" w:lineRule="auto"/>
        <w:ind w:left="283"/>
        <w:rPr>
          <w:rFonts w:ascii="Arial" w:hAnsi="Arial" w:eastAsia="Arial" w:cs="Arial"/>
        </w:rPr>
      </w:pPr>
      <w:r>
        <w:rPr>
          <w:rFonts w:ascii="Arial" w:hAnsi="Arial" w:eastAsia="Arial" w:cs="Arial"/>
          <w:b/>
        </w:rPr>
        <w:t xml:space="preserve">Kendriya Vidyalaya No.2 School, India 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 xml:space="preserve">            2020 - 2021</w:t>
      </w:r>
    </w:p>
    <w:p w14:paraId="6E2DD691">
      <w:pPr>
        <w:numPr>
          <w:ilvl w:val="0"/>
          <w:numId w:val="3"/>
        </w:numPr>
        <w:spacing w:line="360" w:lineRule="auto"/>
        <w:ind w:left="283" w:hanging="283"/>
        <w:rPr>
          <w:rFonts w:ascii="Arial" w:hAnsi="Arial" w:eastAsia="Arial" w:cs="Arial"/>
        </w:rPr>
      </w:pPr>
      <w:r>
        <w:rPr>
          <w:rFonts w:ascii="Arial" w:hAnsi="Arial" w:eastAsia="Arial" w:cs="Arial"/>
          <w:i/>
          <w:color w:val="000000"/>
        </w:rPr>
        <w:t xml:space="preserve">AISSCE (Class X), Percentage: </w:t>
      </w:r>
      <w:r>
        <w:rPr>
          <w:rFonts w:hint="default" w:ascii="Arial" w:hAnsi="Arial" w:eastAsia="Arial" w:cs="Arial"/>
          <w:i/>
          <w:color w:val="000000"/>
          <w:lang w:val="en-US"/>
        </w:rPr>
        <w:t>94.6</w:t>
      </w:r>
      <w:r>
        <w:rPr>
          <w:rFonts w:ascii="Arial" w:hAnsi="Arial" w:eastAsia="Arial" w:cs="Arial"/>
          <w:i/>
          <w:color w:val="000000"/>
        </w:rPr>
        <w:t>%</w:t>
      </w:r>
    </w:p>
    <w:p w14:paraId="0000000B">
      <w:pPr>
        <w:spacing w:line="360" w:lineRule="auto"/>
        <w:rPr>
          <w:rFonts w:ascii="Arial" w:hAnsi="Arial" w:eastAsia="Arial" w:cs="Arial"/>
          <w:sz w:val="4"/>
          <w:szCs w:val="4"/>
        </w:rPr>
      </w:pPr>
      <w:r>
        <w:rPr>
          <w:rFonts w:ascii="Arial" w:hAnsi="Arial" w:eastAsia="Arial" w:cs="Arial"/>
          <w:i/>
          <w:sz w:val="4"/>
          <w:szCs w:val="4"/>
        </w:rPr>
        <w:tab/>
      </w:r>
      <w:r>
        <w:rPr>
          <w:rFonts w:ascii="Arial" w:hAnsi="Arial" w:eastAsia="Arial" w:cs="Arial"/>
          <w:i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 xml:space="preserve">              </w:t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ab/>
      </w:r>
      <w:r>
        <w:rPr>
          <w:rFonts w:ascii="Arial" w:hAnsi="Arial" w:eastAsia="Arial" w:cs="Arial"/>
          <w:b/>
          <w:sz w:val="4"/>
          <w:szCs w:val="4"/>
        </w:rPr>
        <w:t xml:space="preserve">                  </w:t>
      </w:r>
    </w:p>
    <w:p w14:paraId="0000000C">
      <w:pPr>
        <w:pBdr>
          <w:bottom w:val="single" w:color="000000" w:sz="4" w:space="1"/>
        </w:pBdr>
        <w:spacing w:line="276" w:lineRule="auto"/>
        <w:rPr>
          <w:rFonts w:ascii="Arial" w:hAnsi="Arial" w:eastAsia="Arial" w:cs="Arial"/>
          <w:color w:val="333333"/>
          <w:sz w:val="16"/>
          <w:szCs w:val="16"/>
        </w:rPr>
      </w:pPr>
      <w:r>
        <w:rPr>
          <w:rFonts w:ascii="Arial" w:hAnsi="Arial" w:eastAsia="Arial" w:cs="Arial"/>
          <w:b/>
          <w:color w:val="2E75B5"/>
          <w:sz w:val="24"/>
          <w:szCs w:val="24"/>
        </w:rPr>
        <w:t>Technical Skills</w:t>
      </w:r>
    </w:p>
    <w:p w14:paraId="0000000D">
      <w:pPr>
        <w:spacing w:line="276" w:lineRule="auto"/>
        <w:rPr>
          <w:rFonts w:ascii="Arial" w:hAnsi="Arial" w:eastAsia="Arial" w:cs="Arial"/>
          <w:b/>
          <w:color w:val="000000"/>
          <w:sz w:val="4"/>
          <w:szCs w:val="4"/>
        </w:rPr>
      </w:pPr>
    </w:p>
    <w:p w14:paraId="0000000E">
      <w:pPr>
        <w:spacing w:line="360" w:lineRule="auto"/>
        <w:rPr>
          <w:rFonts w:ascii="Arial" w:hAnsi="Arial" w:eastAsia="Arial" w:cs="Arial"/>
        </w:rPr>
      </w:pPr>
      <w:r>
        <w:rPr>
          <w:rFonts w:ascii="Arial" w:hAnsi="Arial" w:eastAsia="Arial" w:cs="Arial"/>
          <w:b/>
          <w:bCs/>
        </w:rPr>
        <w:t>Languages</w:t>
      </w:r>
      <w:r>
        <w:rPr>
          <w:rFonts w:ascii="Arial" w:hAnsi="Arial" w:eastAsia="Arial" w:cs="Arial"/>
        </w:rPr>
        <w:t xml:space="preserve">: C | </w:t>
      </w:r>
      <w:r>
        <w:rPr>
          <w:rFonts w:ascii="Arial" w:hAnsi="Arial" w:eastAsia="Arial" w:cs="Arial"/>
          <w:color w:val="000000"/>
        </w:rPr>
        <w:t>Ja</w:t>
      </w:r>
      <w:r>
        <w:rPr>
          <w:rFonts w:ascii="Arial" w:hAnsi="Arial" w:eastAsia="Arial" w:cs="Arial"/>
        </w:rPr>
        <w:t>va |</w:t>
      </w:r>
      <w:r>
        <w:rPr>
          <w:rFonts w:ascii="Arial" w:hAnsi="Arial" w:eastAsia="Arial" w:cs="Arial"/>
          <w:color w:val="000000"/>
        </w:rPr>
        <w:t xml:space="preserve"> Python</w:t>
      </w:r>
      <w:r>
        <w:rPr>
          <w:rFonts w:ascii="Arial" w:hAnsi="Arial" w:eastAsia="Arial" w:cs="Arial"/>
        </w:rPr>
        <w:t xml:space="preserve"> |</w:t>
      </w:r>
      <w:r>
        <w:rPr>
          <w:rFonts w:hint="default" w:ascii="Arial" w:hAnsi="Arial" w:eastAsia="Arial" w:cs="Arial"/>
          <w:lang w:val="en-US"/>
        </w:rPr>
        <w:t xml:space="preserve"> </w:t>
      </w:r>
      <w:r>
        <w:rPr>
          <w:rFonts w:ascii="Arial" w:hAnsi="Arial" w:eastAsia="Arial" w:cs="Arial"/>
          <w:color w:val="000000"/>
        </w:rPr>
        <w:t>JavaScript</w:t>
      </w:r>
      <w:r>
        <w:rPr>
          <w:rFonts w:ascii="Arial" w:hAnsi="Arial" w:eastAsia="Arial" w:cs="Arial"/>
        </w:rPr>
        <w:t xml:space="preserve"> |</w:t>
      </w:r>
      <w:r>
        <w:rPr>
          <w:rFonts w:hint="default" w:ascii="Arial" w:hAnsi="Arial" w:eastAsia="Arial" w:cs="Arial"/>
          <w:lang w:val="en-US"/>
        </w:rPr>
        <w:t xml:space="preserve"> TypeScript</w:t>
      </w:r>
      <w:r>
        <w:rPr>
          <w:rFonts w:ascii="Arial" w:hAnsi="Arial" w:eastAsia="Arial" w:cs="Arial"/>
        </w:rPr>
        <w:t xml:space="preserve"> </w:t>
      </w:r>
    </w:p>
    <w:p w14:paraId="3ED9801C">
      <w:pPr>
        <w:spacing w:line="360" w:lineRule="auto"/>
        <w:rPr>
          <w:rFonts w:hint="default" w:ascii="Arial" w:hAnsi="Arial" w:eastAsia="Arial" w:cs="Arial"/>
          <w:lang w:val="en-US"/>
        </w:rPr>
      </w:pPr>
      <w:r>
        <w:rPr>
          <w:rFonts w:hint="default" w:ascii="Arial" w:hAnsi="Arial" w:eastAsia="Arial" w:cs="Arial"/>
          <w:lang w:val="en-US"/>
        </w:rPr>
        <w:t xml:space="preserve">Backend/Frontend: HTML | CSS | React | Next.JS | Node.JS | ExpressJS | Bootstrap | TailwindCSS </w:t>
      </w:r>
    </w:p>
    <w:p w14:paraId="1E53EF8A">
      <w:pPr>
        <w:spacing w:line="360" w:lineRule="auto"/>
        <w:rPr>
          <w:rFonts w:hint="default" w:ascii="Arial" w:hAnsi="Arial" w:eastAsia="Arial" w:cs="Arial"/>
          <w:b w:val="0"/>
          <w:bCs w:val="0"/>
          <w:color w:val="000000"/>
          <w:lang w:val="en-US"/>
        </w:rPr>
      </w:pPr>
      <w:r>
        <w:rPr>
          <w:rFonts w:hint="default" w:ascii="Arial" w:hAnsi="Arial" w:eastAsia="Arial" w:cs="Arial"/>
          <w:b/>
          <w:bCs/>
          <w:color w:val="000000"/>
          <w:lang w:val="en-US"/>
        </w:rPr>
        <w:t xml:space="preserve">Databases: </w:t>
      </w:r>
      <w:r>
        <w:rPr>
          <w:rFonts w:hint="default" w:ascii="Arial" w:hAnsi="Arial" w:eastAsia="Arial" w:cs="Arial"/>
          <w:b w:val="0"/>
          <w:bCs w:val="0"/>
          <w:color w:val="000000"/>
          <w:lang w:val="en-US"/>
        </w:rPr>
        <w:t>MongoDB | mySQL</w:t>
      </w:r>
    </w:p>
    <w:p w14:paraId="0063BDA3">
      <w:pPr>
        <w:spacing w:line="360" w:lineRule="auto"/>
        <w:rPr>
          <w:rFonts w:hint="default" w:ascii="Arial" w:hAnsi="Arial" w:eastAsia="Arial" w:cs="Arial"/>
          <w:color w:val="000000"/>
          <w:lang w:val="en-US"/>
        </w:rPr>
      </w:pPr>
      <w:r>
        <w:rPr>
          <w:rFonts w:ascii="Arial" w:hAnsi="Arial" w:eastAsia="Arial" w:cs="Arial"/>
          <w:b/>
          <w:bCs/>
          <w:color w:val="000000"/>
        </w:rPr>
        <w:t>Developer Tools</w:t>
      </w:r>
      <w:r>
        <w:rPr>
          <w:rFonts w:ascii="Arial" w:hAnsi="Arial" w:eastAsia="Arial" w:cs="Arial"/>
          <w:color w:val="000000"/>
        </w:rPr>
        <w:t>: VS Code |</w:t>
      </w:r>
      <w:r>
        <w:rPr>
          <w:rFonts w:hint="default" w:ascii="Arial" w:hAnsi="Arial" w:eastAsia="Arial" w:cs="Arial"/>
          <w:color w:val="000000"/>
          <w:lang w:val="en-US"/>
        </w:rPr>
        <w:t xml:space="preserve"> Jupyter Notebook</w:t>
      </w:r>
      <w:r>
        <w:rPr>
          <w:rFonts w:ascii="Arial" w:hAnsi="Arial" w:eastAsia="Arial" w:cs="Arial"/>
          <w:color w:val="000000"/>
        </w:rPr>
        <w:t xml:space="preserve"> | Postman Api</w:t>
      </w:r>
      <w:r>
        <w:rPr>
          <w:rFonts w:hint="default" w:ascii="Arial" w:hAnsi="Arial" w:eastAsia="Arial" w:cs="Arial"/>
          <w:color w:val="000000"/>
          <w:lang w:val="en-US"/>
        </w:rPr>
        <w:t xml:space="preserve"> | Git | Github </w:t>
      </w:r>
    </w:p>
    <w:p w14:paraId="2B47DCA6">
      <w:pPr>
        <w:spacing w:line="360" w:lineRule="auto"/>
        <w:rPr>
          <w:rFonts w:ascii="Roboto" w:hAnsi="Roboto" w:eastAsia="Roboto" w:cs="Roboto"/>
          <w:b/>
          <w:color w:val="000000"/>
          <w:sz w:val="4"/>
          <w:szCs w:val="4"/>
        </w:rPr>
      </w:pPr>
    </w:p>
    <w:p w14:paraId="00000016">
      <w:pPr>
        <w:widowControl w:val="0"/>
        <w:pBdr>
          <w:bottom w:val="single" w:color="000000" w:sz="4" w:space="1"/>
        </w:pBdr>
        <w:spacing w:line="276" w:lineRule="auto"/>
        <w:rPr>
          <w:rFonts w:ascii="Arial" w:hAnsi="Arial" w:eastAsia="Arial" w:cs="Arial"/>
          <w:b/>
          <w:color w:val="2E75B5"/>
          <w:sz w:val="24"/>
          <w:szCs w:val="24"/>
        </w:rPr>
      </w:pPr>
      <w:r>
        <w:rPr>
          <w:rFonts w:ascii="Arial" w:hAnsi="Arial" w:eastAsia="Arial" w:cs="Arial"/>
          <w:b/>
          <w:color w:val="2E75B5"/>
          <w:sz w:val="24"/>
          <w:szCs w:val="24"/>
        </w:rPr>
        <w:t>Projects</w:t>
      </w:r>
    </w:p>
    <w:p w14:paraId="56B8678A">
      <w:pPr>
        <w:rPr>
          <w:rFonts w:ascii="Arial" w:hAnsi="Arial" w:eastAsia="Arial" w:cs="Arial"/>
          <w:b/>
          <w:color w:val="000000"/>
        </w:rPr>
      </w:pPr>
      <w:r>
        <w:rPr>
          <w:rFonts w:hint="default" w:ascii="Arial" w:hAnsi="Arial" w:eastAsia="Arial" w:cs="Arial"/>
          <w:b/>
          <w:lang w:val="en-US"/>
        </w:rPr>
        <w:t>Blog-Writing Web Application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  <w:color w:val="000000"/>
        </w:rPr>
        <w:tab/>
      </w:r>
    </w:p>
    <w:p w14:paraId="25F00383">
      <w:pPr>
        <w:rPr>
          <w:rFonts w:ascii="Arial" w:hAnsi="Arial" w:eastAsia="Arial" w:cs="Arial"/>
          <w:b/>
          <w:color w:val="000000"/>
          <w:sz w:val="10"/>
          <w:szCs w:val="10"/>
        </w:rPr>
      </w:pPr>
      <w:r>
        <w:rPr>
          <w:rFonts w:ascii="Arial" w:hAnsi="Arial" w:eastAsia="Arial" w:cs="Arial"/>
          <w:b/>
          <w:color w:val="000000"/>
        </w:rPr>
        <w:tab/>
      </w:r>
      <w:r>
        <w:rPr>
          <w:rFonts w:ascii="Arial" w:hAnsi="Arial" w:eastAsia="Arial" w:cs="Arial"/>
          <w:b/>
          <w:color w:val="000000"/>
        </w:rPr>
        <w:tab/>
      </w:r>
      <w:r>
        <w:rPr>
          <w:rFonts w:ascii="Arial" w:hAnsi="Arial" w:eastAsia="Arial" w:cs="Arial"/>
          <w:b/>
          <w:color w:val="000000"/>
        </w:rPr>
        <w:tab/>
      </w:r>
      <w:r>
        <w:rPr>
          <w:rFonts w:ascii="Arial" w:hAnsi="Arial" w:eastAsia="Arial" w:cs="Arial"/>
          <w:b/>
          <w:color w:val="000000"/>
        </w:rPr>
        <w:tab/>
      </w:r>
      <w:r>
        <w:rPr>
          <w:rFonts w:ascii="Arial" w:hAnsi="Arial" w:eastAsia="Arial" w:cs="Arial"/>
          <w:b/>
          <w:color w:val="000000"/>
        </w:rPr>
        <w:t xml:space="preserve">          </w:t>
      </w:r>
      <w:r>
        <w:rPr>
          <w:rFonts w:ascii="Arial" w:hAnsi="Arial" w:eastAsia="Arial" w:cs="Arial"/>
          <w:b/>
          <w:color w:val="000000"/>
        </w:rPr>
        <w:tab/>
      </w:r>
      <w:r>
        <w:rPr>
          <w:rFonts w:ascii="Arial" w:hAnsi="Arial" w:eastAsia="Arial" w:cs="Arial"/>
          <w:b/>
          <w:color w:val="000000"/>
        </w:rPr>
        <w:tab/>
      </w:r>
    </w:p>
    <w:p w14:paraId="0000001A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="270" w:hanging="270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>Created User friendly UI using ReactJS and TailwindCSS.</w:t>
      </w:r>
    </w:p>
    <w:p w14:paraId="3C0FDAF8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="270" w:hanging="270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 xml:space="preserve">Used React-Hook-form and tinyMCE for Blogging interface enabling users to upload pictures and share short blogs </w:t>
      </w:r>
    </w:p>
    <w:p w14:paraId="7E576A16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Chars="0" w:firstLine="300" w:firstLineChars="150"/>
        <w:rPr>
          <w:rFonts w:hint="default" w:ascii="Arial" w:hAnsi="Arial" w:eastAsia="Arial" w:cs="Arial"/>
          <w:lang w:val="en-US"/>
        </w:rPr>
      </w:pPr>
      <w:r>
        <w:rPr>
          <w:rFonts w:hint="default" w:ascii="Arial" w:hAnsi="Arial" w:eastAsia="Arial" w:cs="Arial"/>
          <w:lang w:val="en-US"/>
        </w:rPr>
        <w:t>with other users.</w:t>
      </w:r>
    </w:p>
    <w:p w14:paraId="447C82CB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="270" w:hanging="270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 xml:space="preserve">Used Appwrite for backend as a service to ensure authorization and authentication In the website by storing user </w:t>
      </w:r>
    </w:p>
    <w:p w14:paraId="57303758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ind w:leftChars="0"/>
        <w:rPr>
          <w:rFonts w:hint="default" w:ascii="Arial" w:hAnsi="Arial" w:eastAsia="Arial" w:cs="Arial"/>
          <w:lang w:val="en-US"/>
        </w:rPr>
      </w:pPr>
      <w:r>
        <w:rPr>
          <w:rFonts w:hint="default" w:ascii="Arial" w:hAnsi="Arial" w:eastAsia="Arial" w:cs="Arial"/>
          <w:lang w:val="en-US"/>
        </w:rPr>
        <w:t xml:space="preserve">     Credentials on appwrite.</w:t>
      </w:r>
    </w:p>
    <w:p w14:paraId="706C8C63">
      <w:pPr>
        <w:rPr>
          <w:rFonts w:ascii="Arial" w:hAnsi="Arial" w:eastAsia="Arial" w:cs="Arial"/>
          <w:b/>
        </w:rPr>
      </w:pPr>
    </w:p>
    <w:p w14:paraId="0000001B">
      <w:pPr>
        <w:rPr>
          <w:rFonts w:ascii="Arial" w:hAnsi="Arial" w:eastAsia="Arial" w:cs="Arial"/>
          <w:b/>
        </w:rPr>
      </w:pPr>
      <w:r>
        <w:rPr>
          <w:rFonts w:hint="default" w:ascii="Arial" w:hAnsi="Arial" w:eastAsia="Arial" w:cs="Arial"/>
          <w:b/>
          <w:lang w:val="en-US"/>
        </w:rPr>
        <w:t>WanderVista-Destination-Sharing-App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 xml:space="preserve">          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 xml:space="preserve">                       </w:t>
      </w:r>
      <w:r>
        <w:rPr>
          <w:rFonts w:ascii="Arial" w:hAnsi="Arial" w:eastAsia="Arial" w:cs="Arial"/>
          <w:b/>
        </w:rPr>
        <w:tab/>
      </w:r>
      <w:r>
        <w:rPr>
          <w:rFonts w:ascii="Arial" w:hAnsi="Arial" w:eastAsia="Arial" w:cs="Arial"/>
          <w:b/>
        </w:rPr>
        <w:t xml:space="preserve">     </w:t>
      </w:r>
    </w:p>
    <w:p w14:paraId="1E0FAC42">
      <w:pPr>
        <w:rPr>
          <w:rFonts w:ascii="Arial" w:hAnsi="Arial" w:eastAsia="Arial" w:cs="Arial"/>
          <w:b/>
          <w:sz w:val="10"/>
          <w:szCs w:val="10"/>
        </w:rPr>
      </w:pPr>
    </w:p>
    <w:p w14:paraId="0000001E">
      <w:pPr>
        <w:numPr>
          <w:ilvl w:val="0"/>
          <w:numId w:val="4"/>
        </w:numPr>
        <w:spacing w:line="276" w:lineRule="auto"/>
        <w:ind w:left="283" w:hanging="283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User Interface (UI): Developed a responsive and user-friendly interface using React, HTML, and</w:t>
      </w:r>
      <w:r>
        <w:rPr>
          <w:rFonts w:hint="default" w:ascii="Arial" w:hAnsi="Arial" w:eastAsia="Arial" w:cs="Arial"/>
          <w:lang w:val="en-US"/>
        </w:rPr>
        <w:t xml:space="preserve"> CSS.</w:t>
      </w:r>
    </w:p>
    <w:p w14:paraId="0E713591">
      <w:pPr>
        <w:numPr>
          <w:ilvl w:val="0"/>
          <w:numId w:val="4"/>
        </w:numPr>
        <w:spacing w:line="276" w:lineRule="auto"/>
        <w:ind w:left="283" w:hanging="283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>Created Backend using Node.Js and Express.Js for handling incoming user requests.</w:t>
      </w:r>
    </w:p>
    <w:p w14:paraId="41A1A38E">
      <w:pPr>
        <w:numPr>
          <w:ilvl w:val="0"/>
          <w:numId w:val="4"/>
        </w:numPr>
        <w:spacing w:line="276" w:lineRule="auto"/>
        <w:ind w:left="283" w:hanging="283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>Used JWT authentication for verified user login/signup and used MongoDB for storing verified users in database.</w:t>
      </w:r>
    </w:p>
    <w:p w14:paraId="5C5D6582">
      <w:pPr>
        <w:numPr>
          <w:ilvl w:val="0"/>
          <w:numId w:val="4"/>
        </w:numPr>
        <w:spacing w:line="276" w:lineRule="auto"/>
        <w:ind w:left="283" w:hanging="283"/>
        <w:rPr>
          <w:rFonts w:ascii="Arial" w:hAnsi="Arial" w:eastAsia="Arial" w:cs="Arial"/>
        </w:rPr>
      </w:pPr>
      <w:r>
        <w:rPr>
          <w:rFonts w:hint="default" w:ascii="Arial" w:hAnsi="Arial" w:eastAsia="Arial" w:cs="Arial"/>
          <w:lang w:val="en-US"/>
        </w:rPr>
        <w:t>Added Google Maps API for dynamic veiwing of shared location on an embedded Google Map</w:t>
      </w:r>
    </w:p>
    <w:p w14:paraId="0B0F5DE1">
      <w:pPr>
        <w:numPr>
          <w:ilvl w:val="0"/>
          <w:numId w:val="4"/>
        </w:numPr>
        <w:spacing w:line="276" w:lineRule="auto"/>
        <w:ind w:left="283" w:hanging="283"/>
        <w:rPr>
          <w:rFonts w:hint="default" w:ascii="Arial" w:hAnsi="Arial" w:eastAsia="Arial" w:cs="Arial"/>
          <w:b/>
          <w:bCs/>
          <w:lang w:val="en-US"/>
        </w:rPr>
      </w:pPr>
      <w:r>
        <w:rPr>
          <w:rFonts w:hint="default" w:ascii="Arial" w:hAnsi="Arial" w:eastAsia="Arial" w:cs="Arial"/>
          <w:lang w:val="en-US"/>
        </w:rPr>
        <w:t>Deployed the application using Render and Firebase Hosting.</w:t>
      </w:r>
    </w:p>
    <w:p w14:paraId="57927B98">
      <w:pPr>
        <w:numPr>
          <w:numId w:val="0"/>
        </w:numPr>
        <w:spacing w:line="276" w:lineRule="auto"/>
        <w:ind w:leftChars="0"/>
        <w:rPr>
          <w:rFonts w:hint="default" w:ascii="Arial" w:hAnsi="Arial" w:eastAsia="Arial" w:cs="Arial"/>
          <w:b/>
          <w:bCs/>
          <w:lang w:val="en-US"/>
        </w:rPr>
      </w:pPr>
    </w:p>
    <w:p w14:paraId="13A5DAEC">
      <w:pPr>
        <w:numPr>
          <w:numId w:val="0"/>
        </w:numPr>
        <w:spacing w:line="276" w:lineRule="auto"/>
        <w:ind w:leftChars="0"/>
        <w:rPr>
          <w:rFonts w:hint="default" w:ascii="Arial" w:hAnsi="Arial" w:eastAsia="Arial" w:cs="Arial"/>
          <w:b/>
          <w:bCs/>
          <w:lang w:val="en-US"/>
        </w:rPr>
      </w:pPr>
      <w:r>
        <w:rPr>
          <w:rFonts w:hint="default" w:ascii="Arial" w:hAnsi="Arial" w:eastAsia="Arial" w:cs="Arial"/>
          <w:b/>
          <w:bCs/>
          <w:lang w:val="en-US"/>
        </w:rPr>
        <w:t>Weather App</w:t>
      </w:r>
    </w:p>
    <w:p w14:paraId="1841CF76">
      <w:pPr>
        <w:numPr>
          <w:ilvl w:val="0"/>
          <w:numId w:val="4"/>
        </w:numPr>
        <w:spacing w:line="276" w:lineRule="auto"/>
        <w:ind w:left="283" w:hanging="283"/>
        <w:rPr>
          <w:rFonts w:hint="default" w:ascii="Calibri" w:hAnsi="Calibri" w:cs="Calibri" w:eastAsiaTheme="majorEastAsia"/>
          <w:b/>
          <w:bCs/>
          <w:sz w:val="21"/>
          <w:szCs w:val="21"/>
          <w:lang w:val="en-US"/>
        </w:rPr>
      </w:pPr>
      <w:r>
        <w:rPr>
          <w:rFonts w:hint="default" w:ascii="Arial" w:hAnsi="Arial" w:eastAsia="Arial" w:cs="Arial"/>
          <w:sz w:val="21"/>
          <w:szCs w:val="21"/>
          <w:lang w:val="en-US"/>
        </w:rPr>
        <w:t xml:space="preserve"> </w:t>
      </w:r>
      <w:r>
        <w:rPr>
          <w:rFonts w:hint="default" w:ascii="Calibri" w:hAnsi="Calibri" w:cs="Calibri" w:eastAsiaTheme="majorEastAsia"/>
          <w:sz w:val="21"/>
          <w:szCs w:val="21"/>
        </w:rPr>
        <w:t>Developed a responsive weather app using</w:t>
      </w:r>
      <w:r>
        <w:rPr>
          <w:rFonts w:hint="default" w:ascii="Calibri" w:hAnsi="Calibri" w:cs="Calibri" w:eastAsiaTheme="majorEastAsia"/>
          <w:b w:val="0"/>
          <w:bCs w:val="0"/>
          <w:sz w:val="21"/>
          <w:szCs w:val="21"/>
        </w:rPr>
        <w:t xml:space="preserve"> </w:t>
      </w:r>
      <w:r>
        <w:rPr>
          <w:rStyle w:val="12"/>
          <w:rFonts w:hint="default" w:ascii="Calibri" w:hAnsi="Calibri" w:cs="Calibri" w:eastAsiaTheme="majorEastAsia"/>
          <w:b w:val="0"/>
          <w:bCs w:val="0"/>
          <w:sz w:val="21"/>
          <w:szCs w:val="21"/>
        </w:rPr>
        <w:t>HTML, CSS, and JavaScript</w:t>
      </w:r>
      <w:r>
        <w:rPr>
          <w:rFonts w:hint="default" w:ascii="Calibri" w:hAnsi="Calibri" w:cs="Calibri" w:eastAsiaTheme="majorEastAsia"/>
          <w:sz w:val="21"/>
          <w:szCs w:val="21"/>
        </w:rPr>
        <w:t xml:space="preserve"> with real-time data from</w:t>
      </w:r>
      <w:r>
        <w:rPr>
          <w:rFonts w:hint="default" w:ascii="Calibri" w:hAnsi="Calibri" w:cs="Calibri" w:eastAsiaTheme="majorEastAsia"/>
          <w:b w:val="0"/>
          <w:bCs w:val="0"/>
          <w:sz w:val="21"/>
          <w:szCs w:val="21"/>
        </w:rPr>
        <w:t xml:space="preserve"> </w:t>
      </w:r>
      <w:r>
        <w:rPr>
          <w:rStyle w:val="12"/>
          <w:rFonts w:hint="default" w:ascii="Calibri" w:hAnsi="Calibri" w:cs="Calibri" w:eastAsiaTheme="majorEastAsia"/>
          <w:b w:val="0"/>
          <w:bCs w:val="0"/>
          <w:sz w:val="21"/>
          <w:szCs w:val="21"/>
        </w:rPr>
        <w:t>RapidAPI</w:t>
      </w:r>
      <w:r>
        <w:rPr>
          <w:rFonts w:hint="default" w:ascii="Calibri" w:hAnsi="Calibri" w:cs="Calibri" w:eastAsiaTheme="majorEastAsia"/>
          <w:b w:val="0"/>
          <w:bCs w:val="0"/>
          <w:sz w:val="21"/>
          <w:szCs w:val="21"/>
        </w:rPr>
        <w:t>.</w:t>
      </w:r>
    </w:p>
    <w:p w14:paraId="403927F5">
      <w:pPr>
        <w:numPr>
          <w:ilvl w:val="0"/>
          <w:numId w:val="4"/>
        </w:numPr>
        <w:spacing w:line="276" w:lineRule="auto"/>
        <w:ind w:left="283" w:hanging="283"/>
        <w:rPr>
          <w:rFonts w:hint="default" w:ascii="Calibri" w:hAnsi="Calibri" w:cs="Calibri" w:eastAsiaTheme="majorEastAsia"/>
          <w:b/>
          <w:bCs/>
          <w:sz w:val="21"/>
          <w:szCs w:val="21"/>
          <w:lang w:val="en-US"/>
        </w:rPr>
      </w:pPr>
      <w:r>
        <w:rPr>
          <w:rFonts w:hint="default" w:ascii="Calibri" w:hAnsi="Calibri" w:eastAsia="SimSun" w:cs="Calibri"/>
          <w:sz w:val="21"/>
          <w:szCs w:val="21"/>
        </w:rPr>
        <w:t xml:space="preserve">Integrated </w:t>
      </w:r>
      <w:r>
        <w:rPr>
          <w:rStyle w:val="12"/>
          <w:rFonts w:hint="default" w:ascii="Calibri" w:hAnsi="Calibri" w:eastAsia="SimSun" w:cs="Calibri"/>
          <w:b w:val="0"/>
          <w:bCs w:val="0"/>
          <w:sz w:val="21"/>
          <w:szCs w:val="21"/>
        </w:rPr>
        <w:t>API fetching</w:t>
      </w:r>
      <w:r>
        <w:rPr>
          <w:rFonts w:hint="default" w:ascii="Calibri" w:hAnsi="Calibri" w:eastAsia="SimSun" w:cs="Calibri"/>
          <w:b w:val="0"/>
          <w:bCs w:val="0"/>
          <w:sz w:val="21"/>
          <w:szCs w:val="21"/>
        </w:rPr>
        <w:t xml:space="preserve"> </w:t>
      </w:r>
      <w:r>
        <w:rPr>
          <w:rFonts w:hint="default" w:ascii="Calibri" w:hAnsi="Calibri" w:eastAsia="SimSun" w:cs="Calibri"/>
          <w:sz w:val="21"/>
          <w:szCs w:val="21"/>
        </w:rPr>
        <w:t>for weather data, handling  city-based searches</w:t>
      </w:r>
      <w:r>
        <w:rPr>
          <w:rFonts w:hint="default" w:ascii="Calibri" w:hAnsi="Calibri" w:eastAsia="SimSun" w:cs="Calibri"/>
          <w:sz w:val="21"/>
          <w:szCs w:val="21"/>
          <w:lang w:val="en-US"/>
        </w:rPr>
        <w:t xml:space="preserve"> and providing accurate weather</w:t>
      </w:r>
    </w:p>
    <w:p w14:paraId="14E6F6F6">
      <w:pPr>
        <w:numPr>
          <w:numId w:val="0"/>
        </w:numPr>
        <w:spacing w:line="276" w:lineRule="auto"/>
        <w:ind w:leftChars="0"/>
        <w:rPr>
          <w:rFonts w:hint="default" w:ascii="Calibri" w:hAnsi="Calibri" w:cs="Calibri" w:eastAsiaTheme="majorEastAsia"/>
          <w:b/>
          <w:bCs/>
          <w:sz w:val="21"/>
          <w:szCs w:val="21"/>
          <w:lang w:val="en-US"/>
        </w:rPr>
      </w:pPr>
      <w:r>
        <w:rPr>
          <w:rFonts w:hint="default" w:ascii="Calibri" w:hAnsi="Calibri" w:eastAsia="SimSun" w:cs="Calibri"/>
          <w:sz w:val="21"/>
          <w:szCs w:val="21"/>
          <w:lang w:val="en-US"/>
        </w:rPr>
        <w:t xml:space="preserve">     Details.</w:t>
      </w:r>
    </w:p>
    <w:p w14:paraId="00000023">
      <w:pPr>
        <w:numPr>
          <w:numId w:val="0"/>
        </w:numPr>
        <w:spacing w:line="276" w:lineRule="auto"/>
        <w:ind w:leftChars="0"/>
        <w:rPr>
          <w:rFonts w:ascii="Arial" w:hAnsi="Arial" w:eastAsia="Arial" w:cs="Arial"/>
        </w:rPr>
      </w:pPr>
    </w:p>
    <w:p w14:paraId="113D0945">
      <w:pPr>
        <w:spacing w:line="276" w:lineRule="auto"/>
        <w:ind w:left="283"/>
        <w:rPr>
          <w:rFonts w:ascii="Arial" w:hAnsi="Arial" w:eastAsia="Arial" w:cs="Arial"/>
          <w:sz w:val="10"/>
          <w:szCs w:val="10"/>
        </w:rPr>
      </w:pPr>
    </w:p>
    <w:p w14:paraId="00000024">
      <w:pPr>
        <w:pBdr>
          <w:bottom w:val="single" w:color="000000" w:sz="4" w:space="1"/>
        </w:pBdr>
        <w:spacing w:line="276" w:lineRule="auto"/>
        <w:rPr>
          <w:rFonts w:ascii="Arial" w:hAnsi="Arial" w:eastAsia="Arial" w:cs="Arial"/>
          <w:b/>
          <w:color w:val="2E75B5"/>
          <w:sz w:val="24"/>
          <w:szCs w:val="24"/>
        </w:rPr>
      </w:pPr>
      <w:r>
        <w:rPr>
          <w:rFonts w:ascii="Arial" w:hAnsi="Arial" w:eastAsia="Arial" w:cs="Arial"/>
          <w:b/>
          <w:color w:val="2E75B5"/>
          <w:sz w:val="24"/>
          <w:szCs w:val="24"/>
        </w:rPr>
        <w:t>Academic &amp; Extracurricular Achievements</w:t>
      </w:r>
    </w:p>
    <w:p w14:paraId="00000025">
      <w:pPr>
        <w:spacing w:line="276" w:lineRule="auto"/>
        <w:rPr>
          <w:rFonts w:ascii="Arial" w:hAnsi="Arial" w:eastAsia="Arial" w:cs="Arial"/>
          <w:sz w:val="4"/>
          <w:szCs w:val="4"/>
        </w:rPr>
      </w:pPr>
    </w:p>
    <w:p w14:paraId="1C76AB64">
      <w:pPr>
        <w:numPr>
          <w:ilvl w:val="0"/>
          <w:numId w:val="5"/>
        </w:numPr>
        <w:ind w:left="270"/>
      </w:pPr>
      <w:r>
        <w:rPr>
          <w:rFonts w:hint="default"/>
          <w:lang w:val="en-US"/>
        </w:rPr>
        <w:t>Cleared NDA written and Recommended for Indian Navy 10+2 Btech Entry.</w:t>
      </w:r>
    </w:p>
    <w:p w14:paraId="627B7C81">
      <w:pPr>
        <w:numPr>
          <w:ilvl w:val="0"/>
          <w:numId w:val="5"/>
        </w:numPr>
        <w:ind w:left="270"/>
      </w:pPr>
      <w:r>
        <w:rPr>
          <w:rFonts w:hint="default"/>
          <w:lang w:val="en-US"/>
        </w:rPr>
        <w:t>Selected for National level National Children Science Congress.</w:t>
      </w:r>
    </w:p>
    <w:p w14:paraId="7B4054D8">
      <w:pPr>
        <w:numPr>
          <w:ilvl w:val="0"/>
          <w:numId w:val="5"/>
        </w:numPr>
        <w:ind w:left="270"/>
      </w:pPr>
      <w:r>
        <w:t xml:space="preserve">Completed </w:t>
      </w:r>
      <w:r>
        <w:rPr>
          <w:rFonts w:hint="default"/>
          <w:lang w:val="en-US"/>
        </w:rPr>
        <w:t>MERN stack course</w:t>
      </w:r>
      <w:r>
        <w:t xml:space="preserve"> with Certifications.</w:t>
      </w:r>
    </w:p>
    <w:p w14:paraId="2BEE0308">
      <w:pPr>
        <w:numPr>
          <w:ilvl w:val="0"/>
          <w:numId w:val="5"/>
        </w:numPr>
        <w:ind w:left="270"/>
      </w:pPr>
      <w:r>
        <w:rPr>
          <w:rFonts w:hint="default"/>
          <w:lang w:val="en-US"/>
        </w:rPr>
        <w:t>Participated in SIH’2024.</w:t>
      </w:r>
    </w:p>
    <w:p w14:paraId="129B8B37">
      <w:pPr>
        <w:numPr>
          <w:numId w:val="0"/>
        </w:numPr>
        <w:ind w:left="-90" w:leftChars="0"/>
      </w:pPr>
      <w:bookmarkStart w:id="1" w:name="_GoBack"/>
      <w:bookmarkEnd w:id="1"/>
    </w:p>
    <w:p w14:paraId="52214BAC">
      <w:pPr>
        <w:numPr>
          <w:numId w:val="0"/>
        </w:numPr>
        <w:rPr>
          <w:b/>
          <w:bCs/>
        </w:rPr>
      </w:pPr>
    </w:p>
    <w:sectPr>
      <w:headerReference r:id="rId3" w:type="default"/>
      <w:pgSz w:w="12240" w:h="15840"/>
      <w:pgMar w:top="141" w:right="479" w:bottom="0" w:left="566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BAD095C-2522-4EB8-AA92-117D7CF993B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DFE02D8-243B-4155-ABA2-8D934F4D9EF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1A1C23B-920A-40AA-B03E-D379A8F42E7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5623D40A-6903-4FAC-B1ED-E83D955DCDE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566D101B-62CA-40BD-BD41-908A975B04C3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A3116F9A-96C3-42C3-84C8-B47553F595FD}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  <w:embedRegular r:id="rId7" w:fontKey="{8F416936-7B88-4BDF-8EBB-6EC128E2B4EC}"/>
  </w:font>
  <w:font w:name="Noto Sans Symbol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8" w:fontKey="{EF5BB552-91C1-4732-B6CC-024F36DC0B95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MTI10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9" w:fontKey="{60F2BBAB-1BD3-4CAD-89BC-7E92F9CB12A4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0" w:fontKey="{2048D692-3719-47E0-8897-F0B7E22E506B}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1" w:fontKey="{95F2FC5C-443C-42F5-BE0A-FBF5BD1A83D2}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2" w:fontKey="{2E1941C0-430B-43D7-BE04-14EA9F56C6FF}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3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06935DE"/>
    <w:multiLevelType w:val="multilevel"/>
    <w:tmpl w:val="406935D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44F65F7C"/>
    <w:multiLevelType w:val="multilevel"/>
    <w:tmpl w:val="44F65F7C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52886BEC"/>
    <w:multiLevelType w:val="multilevel"/>
    <w:tmpl w:val="52886BEC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61AF5172"/>
    <w:multiLevelType w:val="multilevel"/>
    <w:tmpl w:val="61AF517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7BD60731"/>
    <w:multiLevelType w:val="multilevel"/>
    <w:tmpl w:val="7BD6073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355"/>
    <w:rsid w:val="000C301D"/>
    <w:rsid w:val="00194805"/>
    <w:rsid w:val="001D532D"/>
    <w:rsid w:val="002826C2"/>
    <w:rsid w:val="002A1AAA"/>
    <w:rsid w:val="00406CE0"/>
    <w:rsid w:val="00414355"/>
    <w:rsid w:val="00524C16"/>
    <w:rsid w:val="005456EA"/>
    <w:rsid w:val="00567B18"/>
    <w:rsid w:val="005A3CE6"/>
    <w:rsid w:val="005B2AB8"/>
    <w:rsid w:val="0076260C"/>
    <w:rsid w:val="007C3437"/>
    <w:rsid w:val="008E4765"/>
    <w:rsid w:val="00A21EFD"/>
    <w:rsid w:val="00B419EA"/>
    <w:rsid w:val="00BB6DE4"/>
    <w:rsid w:val="00C60889"/>
    <w:rsid w:val="00DA06CA"/>
    <w:rsid w:val="1E435853"/>
    <w:rsid w:val="489F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Calibri" w:cs="Calibri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yperlink"/>
    <w:basedOn w:val="8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5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493</Words>
  <Characters>2815</Characters>
  <Lines>23</Lines>
  <Paragraphs>6</Paragraphs>
  <TotalTime>40</TotalTime>
  <ScaleCrop>false</ScaleCrop>
  <LinksUpToDate>false</LinksUpToDate>
  <CharactersWithSpaces>3302</CharactersWithSpaces>
  <Application>WPS Office_12.2.0.18586_F1E327BC-269C-435d-A152-05C5408002CA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2024-08-11T18:43:00Z</dcterms:created>
  <dc:creator>MSII</dc:creator>
  <cp:lastModifiedBy>Gagan Dash</cp:lastModifiedBy>
  <dcterms:modified xsi:type="dcterms:W3CDTF">2024-10-06T18:09:01Z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1033-12.2.0.18586</vt:lpwstr>
  </property>
  <property fmtid="{D5CDD505-2E9C-101B-9397-08002B2CF9AE}" pid="3" name="ICV">
    <vt:lpwstr>1F3A1D026B8740D8B7B9065F59905582_13</vt:lpwstr>
  </property>
</Properties>
</file>